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535" w:rsidRDefault="004D5535" w:rsidP="004D5535">
      <w:pPr>
        <w:pStyle w:val="Navadensple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Poročilo o državnem tekmovanju iz EKOKVIZA 2021/22</w:t>
      </w:r>
    </w:p>
    <w:p w:rsidR="004D5535" w:rsidRDefault="004D5535" w:rsidP="004D5535">
      <w:pPr>
        <w:pStyle w:val="Navadensple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Državnega tekmovanja- pisni del preko spleta ,na vsaki posamezni šoli, so se 11.3.2022 udeležile tri tekmovalke naše šole, ki so na šolskem tekmovanju dosegle zadostno število točk za uvrstitev.</w:t>
      </w:r>
    </w:p>
    <w:p w:rsidR="004D5535" w:rsidRDefault="004D5535" w:rsidP="004D5535">
      <w:pPr>
        <w:pStyle w:val="Navadensple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Med 429 učenci iz 36 šol je ;</w:t>
      </w:r>
    </w:p>
    <w:p w:rsidR="004D5535" w:rsidRPr="004D5535" w:rsidRDefault="004D5535" w:rsidP="004D5535">
      <w:pPr>
        <w:pStyle w:val="Navadensplet"/>
        <w:rPr>
          <w:color w:val="A6A6A6" w:themeColor="background1" w:themeShade="A6"/>
          <w:sz w:val="27"/>
          <w:szCs w:val="27"/>
        </w:rPr>
      </w:pPr>
      <w:r>
        <w:rPr>
          <w:color w:val="000000"/>
          <w:sz w:val="27"/>
          <w:szCs w:val="27"/>
        </w:rPr>
        <w:t>6. r zastopala ALINA VOLER, ki je dosegla zavidljivo 16 mesto med vsemi šestošolci</w:t>
      </w:r>
      <w:r>
        <w:rPr>
          <w:color w:val="000000"/>
          <w:sz w:val="27"/>
          <w:szCs w:val="27"/>
        </w:rPr>
        <w:t xml:space="preserve"> in </w:t>
      </w:r>
      <w:r w:rsidRPr="004D5535">
        <w:rPr>
          <w:color w:val="A6A6A6" w:themeColor="background1" w:themeShade="A6"/>
          <w:sz w:val="27"/>
          <w:szCs w:val="27"/>
        </w:rPr>
        <w:t>SREBRNO PRIZNANJE</w:t>
      </w:r>
    </w:p>
    <w:p w:rsidR="004D5535" w:rsidRPr="004D5535" w:rsidRDefault="004D5535" w:rsidP="004D5535">
      <w:pPr>
        <w:pStyle w:val="Navadensplet"/>
        <w:rPr>
          <w:color w:val="F4B083" w:themeColor="accent2" w:themeTint="99"/>
          <w:sz w:val="27"/>
          <w:szCs w:val="27"/>
        </w:rPr>
      </w:pPr>
      <w:r>
        <w:rPr>
          <w:color w:val="000000"/>
          <w:sz w:val="27"/>
          <w:szCs w:val="27"/>
        </w:rPr>
        <w:t>7.r zastopala GABI MLAČNIK(62. mesto med sedmošolci)</w:t>
      </w:r>
      <w:r>
        <w:rPr>
          <w:color w:val="000000"/>
          <w:sz w:val="27"/>
          <w:szCs w:val="27"/>
        </w:rPr>
        <w:t xml:space="preserve"> IN </w:t>
      </w:r>
      <w:r w:rsidRPr="004D5535">
        <w:rPr>
          <w:color w:val="F4B083" w:themeColor="accent2" w:themeTint="99"/>
          <w:sz w:val="27"/>
          <w:szCs w:val="27"/>
        </w:rPr>
        <w:t>BRONASTO PRIZNANJE</w:t>
      </w:r>
    </w:p>
    <w:p w:rsidR="004D5535" w:rsidRDefault="004D5535" w:rsidP="004D5535">
      <w:pPr>
        <w:pStyle w:val="Navadensple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8.r pa PIA POTOČNIK (36.mesto med osmošolci)</w:t>
      </w:r>
      <w:r w:rsidRPr="004D5535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in </w:t>
      </w:r>
      <w:r w:rsidRPr="004D5535">
        <w:rPr>
          <w:color w:val="A6A6A6" w:themeColor="background1" w:themeShade="A6"/>
          <w:sz w:val="27"/>
          <w:szCs w:val="27"/>
        </w:rPr>
        <w:t>SREBRNO PRIZNANJE</w:t>
      </w:r>
    </w:p>
    <w:p w:rsidR="004D5535" w:rsidRDefault="004D5535" w:rsidP="004D5535">
      <w:pPr>
        <w:pStyle w:val="Navadensple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Vse so dosegle zelo dober rezultat na katerega je vplivalo število pravilnih </w:t>
      </w:r>
      <w:bookmarkStart w:id="0" w:name="_GoBack"/>
      <w:bookmarkEnd w:id="0"/>
      <w:r>
        <w:rPr>
          <w:color w:val="000000"/>
          <w:sz w:val="27"/>
          <w:szCs w:val="27"/>
        </w:rPr>
        <w:t>odgovorov in tudi čas reševanja.</w:t>
      </w:r>
    </w:p>
    <w:p w:rsidR="004D5535" w:rsidRDefault="004D5535" w:rsidP="004D5535">
      <w:pPr>
        <w:pStyle w:val="Navadensple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Vsem trem čestitamo za dosežen uspeh in izkazano znanje.</w:t>
      </w:r>
    </w:p>
    <w:p w:rsidR="004D5535" w:rsidRDefault="004D5535" w:rsidP="004D5535">
      <w:pPr>
        <w:pStyle w:val="Navadensple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Vsi učenci, ki so letos sodelovali v EKOKVIZU bodo prejeli potrdilo o sodelovanju.</w:t>
      </w:r>
    </w:p>
    <w:p w:rsidR="004D5535" w:rsidRDefault="004D5535" w:rsidP="004D5535">
      <w:pPr>
        <w:pStyle w:val="Navadensplet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5220152" cy="236240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0152" cy="236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535" w:rsidRDefault="004D5535" w:rsidP="004D5535">
      <w:pPr>
        <w:pStyle w:val="Navadensple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Mentorica EKOKVIZA Sabina Kovačič</w:t>
      </w:r>
    </w:p>
    <w:p w:rsidR="00E879D0" w:rsidRDefault="00E879D0"/>
    <w:sectPr w:rsidR="00E87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535"/>
    <w:rsid w:val="004D5535"/>
    <w:rsid w:val="00E8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86CA"/>
  <w15:chartTrackingRefBased/>
  <w15:docId w15:val="{EF88968C-B0CB-4295-8F24-1B7AF593C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4D5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8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Sabina</cp:lastModifiedBy>
  <cp:revision>1</cp:revision>
  <dcterms:created xsi:type="dcterms:W3CDTF">2022-05-17T07:40:00Z</dcterms:created>
  <dcterms:modified xsi:type="dcterms:W3CDTF">2022-05-17T07:43:00Z</dcterms:modified>
</cp:coreProperties>
</file>